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B7" w:rsidRDefault="007C27B7">
      <w:pPr>
        <w:pStyle w:val="Corpsdetexte"/>
      </w:pPr>
      <w:r>
        <w:t xml:space="preserve">Transcription </w:t>
      </w:r>
      <w:proofErr w:type="spellStart"/>
      <w:r>
        <w:t>vidéo</w:t>
      </w:r>
      <w:proofErr w:type="spellEnd"/>
      <w:r>
        <w:t xml:space="preserve"> </w:t>
      </w:r>
      <w:r>
        <w:br/>
      </w:r>
      <w:r>
        <w:t xml:space="preserve">Bertrand </w:t>
      </w:r>
      <w:proofErr w:type="spellStart"/>
      <w:proofErr w:type="gramStart"/>
      <w:r>
        <w:t>Chapelant</w:t>
      </w:r>
      <w:proofErr w:type="spellEnd"/>
      <w:r>
        <w:t xml:space="preserve"> :</w:t>
      </w:r>
      <w:proofErr w:type="gramEnd"/>
      <w:r>
        <w:t xml:space="preserve"> « le Plan de </w:t>
      </w:r>
      <w:proofErr w:type="spellStart"/>
      <w:r>
        <w:t>Relance</w:t>
      </w:r>
      <w:proofErr w:type="spellEnd"/>
      <w:r>
        <w:t xml:space="preserve"> nous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d'adapter</w:t>
      </w:r>
      <w:proofErr w:type="spellEnd"/>
      <w:r>
        <w:t xml:space="preserve"> les </w:t>
      </w:r>
      <w:proofErr w:type="spellStart"/>
      <w:r>
        <w:t>forêts</w:t>
      </w:r>
      <w:proofErr w:type="spellEnd"/>
      <w:r>
        <w:t xml:space="preserve"> au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 »</w:t>
      </w:r>
    </w:p>
    <w:p w:rsidR="007C27B7" w:rsidRDefault="007C27B7">
      <w:pPr>
        <w:pStyle w:val="Corpsdetexte"/>
      </w:pPr>
    </w:p>
    <w:p w:rsidR="001B28CB" w:rsidRDefault="00FB6816">
      <w:pPr>
        <w:pStyle w:val="Corpsdetexte"/>
      </w:pPr>
      <w:r>
        <w:t xml:space="preserve">La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renouvèlement</w:t>
      </w:r>
      <w:proofErr w:type="spellEnd"/>
      <w:r>
        <w:t xml:space="preserve"> des </w:t>
      </w:r>
      <w:proofErr w:type="spellStart"/>
      <w:r>
        <w:t>forêts</w:t>
      </w:r>
      <w:proofErr w:type="spellEnd"/>
      <w:r>
        <w:t xml:space="preserve"> du plan de </w:t>
      </w:r>
      <w:proofErr w:type="spellStart"/>
      <w:r>
        <w:t>relance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nous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d'adapter</w:t>
      </w:r>
      <w:proofErr w:type="spellEnd"/>
      <w:r>
        <w:t xml:space="preserve"> les </w:t>
      </w:r>
      <w:proofErr w:type="spellStart"/>
      <w:r>
        <w:t>forêts</w:t>
      </w:r>
      <w:proofErr w:type="spellEnd"/>
      <w:r>
        <w:t xml:space="preserve"> au </w:t>
      </w:r>
      <w:proofErr w:type="spellStart"/>
      <w:r>
        <w:t>réchauffement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diversifiant</w:t>
      </w:r>
      <w:proofErr w:type="spellEnd"/>
      <w:r>
        <w:t xml:space="preserve"> les plantations. </w:t>
      </w:r>
      <w:proofErr w:type="spellStart"/>
      <w:r>
        <w:t>Ceci</w:t>
      </w:r>
      <w:proofErr w:type="spellEnd"/>
      <w:r>
        <w:t xml:space="preserve"> </w:t>
      </w:r>
      <w:proofErr w:type="spellStart"/>
      <w:r>
        <w:t>garantira</w:t>
      </w:r>
      <w:proofErr w:type="spellEnd"/>
      <w:r>
        <w:t xml:space="preserve"> sur le long </w:t>
      </w:r>
      <w:proofErr w:type="spellStart"/>
      <w:r>
        <w:t>terme</w:t>
      </w:r>
      <w:proofErr w:type="spellEnd"/>
      <w:r>
        <w:t xml:space="preserve"> la </w:t>
      </w:r>
      <w:proofErr w:type="spellStart"/>
      <w:r>
        <w:t>résilience</w:t>
      </w:r>
      <w:proofErr w:type="spellEnd"/>
      <w:r>
        <w:t xml:space="preserve"> des </w:t>
      </w:r>
      <w:proofErr w:type="spellStart"/>
      <w:r>
        <w:t>écosystèmes</w:t>
      </w:r>
      <w:proofErr w:type="spellEnd"/>
      <w:r>
        <w:t xml:space="preserve"> </w:t>
      </w:r>
      <w:proofErr w:type="spellStart"/>
      <w:r>
        <w:t>forestiers</w:t>
      </w:r>
      <w:proofErr w:type="spellEnd"/>
      <w:r>
        <w:t xml:space="preserve">. </w:t>
      </w:r>
      <w:r w:rsidR="007C27B7">
        <w:br/>
      </w:r>
      <w:r>
        <w:t xml:space="preserve">Nos </w:t>
      </w:r>
      <w:proofErr w:type="spellStart"/>
      <w:r>
        <w:t>adhérents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bénéfici</w:t>
      </w:r>
      <w:r>
        <w:t>er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aide de 8</w:t>
      </w:r>
      <w:proofErr w:type="gramStart"/>
      <w:r>
        <w:t>,8</w:t>
      </w:r>
      <w:proofErr w:type="gramEnd"/>
      <w:r>
        <w:t xml:space="preserve">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d'euros</w:t>
      </w:r>
      <w:proofErr w:type="spellEnd"/>
      <w:r>
        <w:t xml:space="preserve"> qui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de </w:t>
      </w:r>
      <w:proofErr w:type="spellStart"/>
      <w:r>
        <w:t>renouveler</w:t>
      </w:r>
      <w:proofErr w:type="spellEnd"/>
      <w:r>
        <w:t xml:space="preserve"> environ 1.700 hectares de </w:t>
      </w:r>
      <w:proofErr w:type="spellStart"/>
      <w:r>
        <w:t>peuplements</w:t>
      </w:r>
      <w:proofErr w:type="spellEnd"/>
      <w:r>
        <w:t xml:space="preserve"> </w:t>
      </w:r>
      <w:proofErr w:type="spellStart"/>
      <w:r>
        <w:t>sinistrés</w:t>
      </w:r>
      <w:proofErr w:type="spellEnd"/>
      <w:r>
        <w:t xml:space="preserve"> par des </w:t>
      </w:r>
      <w:proofErr w:type="spellStart"/>
      <w:r>
        <w:t>phénomènes</w:t>
      </w:r>
      <w:proofErr w:type="spellEnd"/>
      <w:r>
        <w:t xml:space="preserve"> </w:t>
      </w:r>
      <w:proofErr w:type="spellStart"/>
      <w:r>
        <w:t>biotiques</w:t>
      </w:r>
      <w:proofErr w:type="spellEnd"/>
      <w:r>
        <w:t xml:space="preserve"> et </w:t>
      </w:r>
      <w:proofErr w:type="spellStart"/>
      <w:r>
        <w:t>abiotiques</w:t>
      </w:r>
      <w:proofErr w:type="spellEnd"/>
      <w:r>
        <w:t xml:space="preserve">, des </w:t>
      </w:r>
      <w:proofErr w:type="spellStart"/>
      <w:r>
        <w:t>peuplements</w:t>
      </w:r>
      <w:proofErr w:type="spellEnd"/>
      <w:r>
        <w:t xml:space="preserve"> </w:t>
      </w:r>
      <w:proofErr w:type="spellStart"/>
      <w:r>
        <w:t>pauvres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peuplements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 xml:space="preserve">. </w:t>
      </w:r>
      <w:r w:rsidR="007C27B7">
        <w:br/>
      </w:r>
      <w:r w:rsidR="007C27B7">
        <w:br/>
      </w:r>
      <w:proofErr w:type="spellStart"/>
      <w:r>
        <w:t>Cette</w:t>
      </w:r>
      <w:proofErr w:type="spellEnd"/>
      <w:r>
        <w:t xml:space="preserve"> aide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pour l</w:t>
      </w:r>
      <w:r>
        <w:t xml:space="preserve">a </w:t>
      </w:r>
      <w:proofErr w:type="spellStart"/>
      <w:r>
        <w:t>filière</w:t>
      </w:r>
      <w:proofErr w:type="spellEnd"/>
      <w:r>
        <w:t xml:space="preserve"> </w:t>
      </w:r>
      <w:proofErr w:type="spellStart"/>
      <w:r>
        <w:t>forestière</w:t>
      </w:r>
      <w:proofErr w:type="spellEnd"/>
      <w:r>
        <w:t xml:space="preserve">, car les </w:t>
      </w:r>
      <w:proofErr w:type="spellStart"/>
      <w:r>
        <w:t>forêts</w:t>
      </w:r>
      <w:proofErr w:type="spellEnd"/>
      <w:r>
        <w:t xml:space="preserve"> </w:t>
      </w:r>
      <w:proofErr w:type="spellStart"/>
      <w:r>
        <w:t>d'Europe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du </w:t>
      </w:r>
      <w:proofErr w:type="spellStart"/>
      <w:r>
        <w:t>dérèglement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.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constater</w:t>
      </w:r>
      <w:proofErr w:type="spellEnd"/>
      <w:r>
        <w:t xml:space="preserve"> la </w:t>
      </w:r>
      <w:proofErr w:type="spellStart"/>
      <w:r>
        <w:t>fréquence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l'allongement</w:t>
      </w:r>
      <w:proofErr w:type="spellEnd"/>
      <w:r>
        <w:t xml:space="preserve"> des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sèches</w:t>
      </w:r>
      <w:proofErr w:type="spellEnd"/>
      <w:r>
        <w:t xml:space="preserve"> et </w:t>
      </w:r>
      <w:proofErr w:type="spellStart"/>
      <w:r>
        <w:t>caniculaires</w:t>
      </w:r>
      <w:proofErr w:type="spellEnd"/>
      <w:r>
        <w:t xml:space="preserve">. </w:t>
      </w:r>
      <w:proofErr w:type="spellStart"/>
      <w:r>
        <w:t>Ceci</w:t>
      </w:r>
      <w:proofErr w:type="spellEnd"/>
      <w:r>
        <w:t xml:space="preserve"> se </w:t>
      </w:r>
      <w:proofErr w:type="spellStart"/>
      <w:r>
        <w:t>traduit</w:t>
      </w:r>
      <w:proofErr w:type="spellEnd"/>
      <w:r>
        <w:t xml:space="preserve"> par le </w:t>
      </w:r>
      <w:proofErr w:type="spellStart"/>
      <w:r>
        <w:t>dépérissement</w:t>
      </w:r>
      <w:proofErr w:type="spellEnd"/>
      <w:r>
        <w:t xml:space="preserve"> des </w:t>
      </w:r>
      <w:proofErr w:type="spellStart"/>
      <w:r>
        <w:t>futaie</w:t>
      </w:r>
      <w:r w:rsidR="007C27B7">
        <w:t>s</w:t>
      </w:r>
      <w:proofErr w:type="spellEnd"/>
      <w:r>
        <w:t xml:space="preserve"> de </w:t>
      </w:r>
      <w:proofErr w:type="spellStart"/>
      <w:r>
        <w:t>hêtres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futaie</w:t>
      </w:r>
      <w:r w:rsidR="007C27B7">
        <w:t>s</w:t>
      </w:r>
      <w:proofErr w:type="spellEnd"/>
      <w:r>
        <w:t xml:space="preserve"> de </w:t>
      </w:r>
      <w:proofErr w:type="spellStart"/>
      <w:r>
        <w:t>chê</w:t>
      </w:r>
      <w:r>
        <w:t>nes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sur les </w:t>
      </w:r>
      <w:proofErr w:type="spellStart"/>
      <w:r>
        <w:t>épicéas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. On </w:t>
      </w:r>
      <w:proofErr w:type="spellStart"/>
      <w:r>
        <w:t>constate</w:t>
      </w:r>
      <w:proofErr w:type="spellEnd"/>
      <w:r>
        <w:t xml:space="preserve"> des </w:t>
      </w:r>
      <w:proofErr w:type="spellStart"/>
      <w:r>
        <w:t>attaques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</w:t>
      </w:r>
      <w:proofErr w:type="spellStart"/>
      <w:r>
        <w:t>scolytes</w:t>
      </w:r>
      <w:proofErr w:type="spellEnd"/>
      <w:r>
        <w:t xml:space="preserve"> qui se </w:t>
      </w:r>
      <w:proofErr w:type="spellStart"/>
      <w:r>
        <w:t>développent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exponentielle</w:t>
      </w:r>
      <w:proofErr w:type="spellEnd"/>
      <w:r>
        <w:t xml:space="preserve">. </w:t>
      </w:r>
      <w:r w:rsidR="007C27B7">
        <w:br/>
      </w:r>
      <w:r w:rsidR="007C27B7">
        <w:br/>
      </w:r>
      <w:r>
        <w:t xml:space="preserve">Le </w:t>
      </w:r>
      <w:proofErr w:type="spellStart"/>
      <w:r>
        <w:t>renouvellement</w:t>
      </w:r>
      <w:proofErr w:type="spellEnd"/>
      <w:r>
        <w:t xml:space="preserve"> des </w:t>
      </w:r>
      <w:proofErr w:type="spellStart"/>
      <w:r>
        <w:t>forêts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essentiel</w:t>
      </w:r>
      <w:proofErr w:type="spellEnd"/>
      <w:r>
        <w:t xml:space="preserve"> pour le </w:t>
      </w:r>
      <w:proofErr w:type="spellStart"/>
      <w:r>
        <w:t>développement</w:t>
      </w:r>
      <w:proofErr w:type="spellEnd"/>
      <w:r>
        <w:t xml:space="preserve"> des </w:t>
      </w:r>
      <w:proofErr w:type="spellStart"/>
      <w:r>
        <w:t>territoires</w:t>
      </w:r>
      <w:proofErr w:type="spellEnd"/>
      <w:r>
        <w:t xml:space="preserve">. Les </w:t>
      </w:r>
      <w:proofErr w:type="spellStart"/>
      <w:r>
        <w:t>forêts</w:t>
      </w:r>
      <w:proofErr w:type="spellEnd"/>
      <w:r>
        <w:t xml:space="preserve"> </w:t>
      </w:r>
      <w:proofErr w:type="spellStart"/>
      <w:r>
        <w:t>protègent</w:t>
      </w:r>
      <w:proofErr w:type="spellEnd"/>
      <w:r>
        <w:t xml:space="preserve">, les sols </w:t>
      </w:r>
      <w:proofErr w:type="spellStart"/>
      <w:r>
        <w:t>filtrent</w:t>
      </w:r>
      <w:proofErr w:type="spellEnd"/>
      <w:r>
        <w:t>,</w:t>
      </w:r>
      <w:r>
        <w:t xml:space="preserve"> </w:t>
      </w:r>
      <w:proofErr w:type="spellStart"/>
      <w:r>
        <w:t>l'eau</w:t>
      </w:r>
      <w:proofErr w:type="spellEnd"/>
      <w:r>
        <w:t xml:space="preserve"> </w:t>
      </w:r>
      <w:proofErr w:type="spellStart"/>
      <w:r>
        <w:t>augmente</w:t>
      </w:r>
      <w:r w:rsidR="007C27B7">
        <w:t>nt</w:t>
      </w:r>
      <w:proofErr w:type="spellEnd"/>
      <w:r>
        <w:t xml:space="preserve"> la </w:t>
      </w:r>
      <w:proofErr w:type="spellStart"/>
      <w:r>
        <w:t>biodiversité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limitant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du </w:t>
      </w:r>
      <w:proofErr w:type="spellStart"/>
      <w:r>
        <w:t>réchauffement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. </w:t>
      </w:r>
      <w:r w:rsidR="007C27B7">
        <w:br/>
      </w:r>
      <w:r>
        <w:t xml:space="preserve">D'un point de </w:t>
      </w:r>
      <w:proofErr w:type="spellStart"/>
      <w:r>
        <w:t>vue</w:t>
      </w:r>
      <w:proofErr w:type="spellEnd"/>
      <w:r>
        <w:t xml:space="preserve"> social, le </w:t>
      </w:r>
      <w:proofErr w:type="spellStart"/>
      <w:r>
        <w:t>renouvellement</w:t>
      </w:r>
      <w:proofErr w:type="spellEnd"/>
      <w:r>
        <w:t xml:space="preserve"> des </w:t>
      </w:r>
      <w:proofErr w:type="spellStart"/>
      <w:r>
        <w:t>forêts</w:t>
      </w:r>
      <w:proofErr w:type="spellEnd"/>
      <w:r>
        <w:t xml:space="preserve"> </w:t>
      </w:r>
      <w:proofErr w:type="spellStart"/>
      <w:r>
        <w:t>crée</w:t>
      </w:r>
      <w:proofErr w:type="spellEnd"/>
      <w:r>
        <w:t xml:space="preserve"> des </w:t>
      </w:r>
      <w:proofErr w:type="spellStart"/>
      <w:r>
        <w:t>emplois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délocalisables</w:t>
      </w:r>
      <w:proofErr w:type="spellEnd"/>
      <w:proofErr w:type="gramEnd"/>
      <w:r>
        <w:t xml:space="preserve"> et </w:t>
      </w:r>
      <w:proofErr w:type="spellStart"/>
      <w:r>
        <w:t>faute</w:t>
      </w:r>
      <w:proofErr w:type="spellEnd"/>
      <w:r>
        <w:t xml:space="preserve"> de </w:t>
      </w:r>
      <w:proofErr w:type="spellStart"/>
      <w:r>
        <w:t>reboisement</w:t>
      </w:r>
      <w:proofErr w:type="spellEnd"/>
      <w:r>
        <w:t xml:space="preserve">, la </w:t>
      </w:r>
      <w:proofErr w:type="spellStart"/>
      <w:r>
        <w:t>forêt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ne sera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</w:t>
      </w:r>
      <w:r>
        <w:t xml:space="preserve">de </w:t>
      </w:r>
      <w:proofErr w:type="spellStart"/>
      <w:r>
        <w:t>répondre</w:t>
      </w:r>
      <w:proofErr w:type="spellEnd"/>
      <w:r>
        <w:t xml:space="preserve"> à la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croissante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bois.   </w:t>
      </w:r>
      <w:bookmarkStart w:id="0" w:name="_GoBack"/>
      <w:bookmarkEnd w:id="0"/>
    </w:p>
    <w:sectPr w:rsidR="001B28C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CB"/>
    <w:rsid w:val="001B28CB"/>
    <w:rsid w:val="007C27B7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8382"/>
  <w15:docId w15:val="{9D183796-820D-41AF-930B-F4BFBCB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REGNIER</dc:creator>
  <cp:lastModifiedBy>Oriane REGNIER</cp:lastModifiedBy>
  <cp:revision>2</cp:revision>
  <dcterms:created xsi:type="dcterms:W3CDTF">2021-07-05T15:07:00Z</dcterms:created>
  <dcterms:modified xsi:type="dcterms:W3CDTF">2021-07-05T15:07:00Z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